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A" w:rsidRDefault="00853159">
      <w:r>
        <w:t>REC Unit 8 Test Review</w:t>
      </w:r>
    </w:p>
    <w:p w:rsidR="00853159" w:rsidRDefault="00853159" w:rsidP="00853159">
      <w:pPr>
        <w:pStyle w:val="ListParagraph"/>
        <w:numPr>
          <w:ilvl w:val="0"/>
          <w:numId w:val="1"/>
        </w:numPr>
      </w:pPr>
      <w:r>
        <w:t xml:space="preserve">Robotic Safety </w:t>
      </w:r>
    </w:p>
    <w:p w:rsidR="00853159" w:rsidRDefault="00853159" w:rsidP="00853159">
      <w:pPr>
        <w:pStyle w:val="ListParagraph"/>
        <w:numPr>
          <w:ilvl w:val="0"/>
          <w:numId w:val="1"/>
        </w:numPr>
      </w:pPr>
      <w:r>
        <w:t>Identify, Define, and when to use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Spacers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proofErr w:type="spellStart"/>
      <w:r>
        <w:t>Keps</w:t>
      </w:r>
      <w:proofErr w:type="spellEnd"/>
      <w:r>
        <w:t xml:space="preserve"> nuts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 xml:space="preserve">Chains 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Gear ratio (which produces faster speed, more torque, etc)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Pins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Master link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Offset link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Link plates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sensor</w:t>
      </w:r>
    </w:p>
    <w:p w:rsidR="00853159" w:rsidRDefault="00853159" w:rsidP="00853159">
      <w:pPr>
        <w:pStyle w:val="ListParagraph"/>
        <w:ind w:left="1440"/>
      </w:pPr>
    </w:p>
    <w:p w:rsidR="00853159" w:rsidRDefault="00853159" w:rsidP="00853159">
      <w:pPr>
        <w:pStyle w:val="ListParagraph"/>
        <w:numPr>
          <w:ilvl w:val="0"/>
          <w:numId w:val="1"/>
        </w:numPr>
      </w:pPr>
      <w:r>
        <w:t xml:space="preserve">Locomotion: 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4 wheel design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6 wheel design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proofErr w:type="spellStart"/>
      <w:r>
        <w:t>Holonomic</w:t>
      </w:r>
      <w:proofErr w:type="spellEnd"/>
      <w:r>
        <w:t xml:space="preserve"> drive train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Dynamic balance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Static balance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Track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proofErr w:type="spellStart"/>
      <w:r>
        <w:t>Mecanum</w:t>
      </w:r>
      <w:proofErr w:type="spellEnd"/>
      <w:r>
        <w:t xml:space="preserve"> wheels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Omni wheels</w:t>
      </w:r>
    </w:p>
    <w:p w:rsidR="00853159" w:rsidRDefault="00853159" w:rsidP="00853159">
      <w:pPr>
        <w:pStyle w:val="ListParagraph"/>
        <w:numPr>
          <w:ilvl w:val="0"/>
          <w:numId w:val="1"/>
        </w:numPr>
      </w:pPr>
      <w:r>
        <w:t>Programming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On-line window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Controller Configuration window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C Language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Switch and Case statements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If statements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Jumpers</w:t>
      </w:r>
    </w:p>
    <w:p w:rsidR="00853159" w:rsidRDefault="00853159" w:rsidP="00853159">
      <w:pPr>
        <w:pStyle w:val="ListParagraph"/>
        <w:numPr>
          <w:ilvl w:val="1"/>
          <w:numId w:val="1"/>
        </w:numPr>
      </w:pPr>
      <w:r>
        <w:t>Competition template sections</w:t>
      </w:r>
    </w:p>
    <w:sectPr w:rsidR="00853159" w:rsidSect="00E0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B18"/>
    <w:multiLevelType w:val="hybridMultilevel"/>
    <w:tmpl w:val="8B1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53159"/>
    <w:rsid w:val="00853159"/>
    <w:rsid w:val="00E0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amwood</dc:creator>
  <cp:keywords/>
  <dc:description/>
  <cp:lastModifiedBy>amwood</cp:lastModifiedBy>
  <cp:revision>1</cp:revision>
  <dcterms:created xsi:type="dcterms:W3CDTF">2014-09-15T13:41:00Z</dcterms:created>
  <dcterms:modified xsi:type="dcterms:W3CDTF">2014-09-15T13:49:00Z</dcterms:modified>
</cp:coreProperties>
</file>