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8" w:rsidRDefault="00644854" w:rsidP="00644854">
      <w:r>
        <w:t xml:space="preserve">REC 3.1 Guided Notes: </w:t>
      </w:r>
    </w:p>
    <w:p w:rsidR="00644854" w:rsidRDefault="00644854" w:rsidP="00644854">
      <w:r>
        <w:t xml:space="preserve">Instructions: Write your answers in a </w:t>
      </w:r>
      <w:proofErr w:type="gramStart"/>
      <w:r>
        <w:t>different  color</w:t>
      </w:r>
      <w:proofErr w:type="gramEnd"/>
      <w:r>
        <w:t xml:space="preserve"> font. </w:t>
      </w:r>
    </w:p>
    <w:p w:rsidR="00644854" w:rsidRPr="00644854" w:rsidRDefault="00644854" w:rsidP="00644854">
      <w:pPr>
        <w:pStyle w:val="ListParagraph"/>
        <w:numPr>
          <w:ilvl w:val="0"/>
          <w:numId w:val="4"/>
        </w:numPr>
        <w:rPr>
          <w:rStyle w:val="Strong"/>
          <w:b w:val="0"/>
          <w:bCs w:val="0"/>
        </w:rPr>
      </w:pPr>
      <w:r>
        <w:rPr>
          <w:rFonts w:ascii="Verdana" w:hAnsi="Verdana"/>
          <w:color w:val="333333"/>
          <w:sz w:val="21"/>
          <w:szCs w:val="21"/>
        </w:rPr>
        <w:t xml:space="preserve">The </w:t>
      </w:r>
      <w:r>
        <w:rPr>
          <w:rStyle w:val="Strong"/>
          <w:rFonts w:ascii="Verdana" w:hAnsi="Verdana"/>
          <w:color w:val="333333"/>
          <w:sz w:val="21"/>
          <w:szCs w:val="21"/>
        </w:rPr>
        <w:t xml:space="preserve">electric motor </w:t>
      </w:r>
      <w:r>
        <w:rPr>
          <w:rFonts w:ascii="Verdana" w:hAnsi="Verdana"/>
          <w:color w:val="333333"/>
          <w:sz w:val="21"/>
          <w:szCs w:val="21"/>
        </w:rPr>
        <w:t xml:space="preserve">uses electricity and transforms it into </w:t>
      </w:r>
      <w:r>
        <w:rPr>
          <w:rStyle w:val="Strong"/>
          <w:rFonts w:ascii="Verdana" w:hAnsi="Verdana"/>
          <w:color w:val="333333"/>
          <w:sz w:val="21"/>
          <w:szCs w:val="21"/>
        </w:rPr>
        <w:t>______________.</w:t>
      </w:r>
    </w:p>
    <w:p w:rsidR="00644854" w:rsidRDefault="00644854" w:rsidP="00644854">
      <w:pPr>
        <w:pStyle w:val="ListParagraph"/>
        <w:numPr>
          <w:ilvl w:val="0"/>
          <w:numId w:val="4"/>
        </w:numPr>
      </w:pPr>
      <w:r>
        <w:t xml:space="preserve">What is an electromagnet? </w:t>
      </w:r>
    </w:p>
    <w:p w:rsidR="00644854" w:rsidRDefault="00644854" w:rsidP="00644854">
      <w:pPr>
        <w:pStyle w:val="ListParagraph"/>
        <w:numPr>
          <w:ilvl w:val="0"/>
          <w:numId w:val="4"/>
        </w:numPr>
      </w:pPr>
      <w:r>
        <w:t xml:space="preserve">Define 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proofErr w:type="gramStart"/>
      <w:r>
        <w:t>split</w:t>
      </w:r>
      <w:proofErr w:type="gramEnd"/>
      <w:r>
        <w:t xml:space="preserve"> – ring commutator. 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Windings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Pole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Armature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 xml:space="preserve">Rotor 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 xml:space="preserve">Stator 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Shunt-wound motor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Angular velocity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Spin rate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Tachometer</w:t>
      </w:r>
    </w:p>
    <w:p w:rsidR="00644854" w:rsidRDefault="00644854" w:rsidP="00644854">
      <w:pPr>
        <w:pStyle w:val="ListParagraph"/>
        <w:numPr>
          <w:ilvl w:val="1"/>
          <w:numId w:val="4"/>
        </w:numPr>
      </w:pPr>
      <w:r>
        <w:t>Free spin</w:t>
      </w:r>
    </w:p>
    <w:p w:rsidR="00644854" w:rsidRDefault="00644854" w:rsidP="00644854">
      <w:pPr>
        <w:pStyle w:val="ListParagraph"/>
        <w:numPr>
          <w:ilvl w:val="0"/>
          <w:numId w:val="4"/>
        </w:numPr>
      </w:pPr>
      <w:r>
        <w:t xml:space="preserve">What is Michael Faraday credited for? </w:t>
      </w:r>
    </w:p>
    <w:p w:rsidR="00644854" w:rsidRDefault="00644854" w:rsidP="00644854">
      <w:pPr>
        <w:pStyle w:val="ListParagraph"/>
      </w:pPr>
      <w:bookmarkStart w:id="0" w:name="_GoBack"/>
      <w:bookmarkEnd w:id="0"/>
    </w:p>
    <w:sectPr w:rsidR="0064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43F"/>
    <w:multiLevelType w:val="hybridMultilevel"/>
    <w:tmpl w:val="D2886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676"/>
    <w:multiLevelType w:val="hybridMultilevel"/>
    <w:tmpl w:val="E340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47B0A"/>
    <w:multiLevelType w:val="hybridMultilevel"/>
    <w:tmpl w:val="E618D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5E9C"/>
    <w:multiLevelType w:val="hybridMultilevel"/>
    <w:tmpl w:val="A70C00B8"/>
    <w:lvl w:ilvl="0" w:tplc="6FC2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8"/>
    <w:rsid w:val="00644854"/>
    <w:rsid w:val="006659E8"/>
    <w:rsid w:val="00A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4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1</cp:revision>
  <dcterms:created xsi:type="dcterms:W3CDTF">2014-09-25T13:10:00Z</dcterms:created>
  <dcterms:modified xsi:type="dcterms:W3CDTF">2014-09-25T16:10:00Z</dcterms:modified>
</cp:coreProperties>
</file>